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5075">
      <w:pPr>
        <w:jc w:val="left"/>
      </w:pPr>
      <w:r>
        <w:rPr>
          <w:rFonts w:hint="eastAsia"/>
          <w:sz w:val="44"/>
          <w:szCs w:val="44"/>
          <w:lang w:val="en-US" w:eastAsia="zh-CN"/>
        </w:rPr>
        <w:t>附件1：</w:t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270760" cy="342900"/>
            <wp:effectExtent l="0" t="0" r="15240" b="0"/>
            <wp:docPr id="20" name="图片 19" descr="微信图片_2024120914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微信图片_20241209142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6867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录取通知书下载步骤</w:t>
      </w:r>
    </w:p>
    <w:p w14:paraId="7DB9BF82">
      <w:pPr>
        <w:keepNext w:val="0"/>
        <w:keepLines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/>
          <w:sz w:val="30"/>
          <w:szCs w:val="30"/>
          <w:lang w:val="en-US" w:eastAsia="zh-CN"/>
        </w:rPr>
        <w:t>登录</w:t>
      </w:r>
      <w:r>
        <w:rPr>
          <w:rFonts w:hint="eastAsia"/>
          <w:sz w:val="30"/>
          <w:szCs w:val="30"/>
        </w:rPr>
        <w:t>查询网址</w:t>
      </w:r>
      <w:r>
        <w:rPr>
          <w:rFonts w:hint="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"https://td91mud5we.jiandaoyun.com/q/677b3cc5658094f9e7cf4a73"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</w:rPr>
        <w:t>https://td91mud5we.jiandaoyun.com/q/677b3cc5658094f9e7cf4a73</w:t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24FBFE87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进入页面输入身份证号，点查询</w:t>
      </w:r>
    </w:p>
    <w:p w14:paraId="5F5CFE7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inline distT="0" distB="0" distL="114300" distR="114300">
            <wp:extent cx="5269865" cy="2035810"/>
            <wp:effectExtent l="0" t="0" r="6985" b="2540"/>
            <wp:docPr id="1" name="图片 1" descr="1736234869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62348692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06A84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进入页面后， 点显示信息的内容上，即可弹出以下界面，点打印</w:t>
      </w:r>
    </w:p>
    <w:p w14:paraId="1F4A2E8C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lang w:val="en-US" w:eastAsia="zh-CN"/>
        </w:rPr>
      </w:pPr>
    </w:p>
    <w:p w14:paraId="4FD09E4D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drawing>
          <wp:inline distT="0" distB="0" distL="114300" distR="114300">
            <wp:extent cx="4682490" cy="3445510"/>
            <wp:effectExtent l="0" t="0" r="3810" b="2540"/>
            <wp:docPr id="3" name="图片 3" descr="1736235194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2351944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ACCB">
      <w:pPr>
        <w:numPr>
          <w:ilvl w:val="0"/>
          <w:numId w:val="2"/>
        </w:numPr>
        <w:ind w:leftChars="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点打印，下载即可</w:t>
      </w:r>
    </w:p>
    <w:p w14:paraId="3274C4C7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drawing>
          <wp:inline distT="0" distB="0" distL="114300" distR="114300">
            <wp:extent cx="5271770" cy="3717290"/>
            <wp:effectExtent l="0" t="0" r="5080" b="16510"/>
            <wp:docPr id="2" name="图片 2" descr="E548B99A-3B45-45c6-B575-1D9096483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48B99A-3B45-45c6-B575-1D90964832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8D432"/>
    <w:multiLevelType w:val="singleLevel"/>
    <w:tmpl w:val="96E8D432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C030F743"/>
    <w:multiLevelType w:val="singleLevel"/>
    <w:tmpl w:val="C030F7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2416"/>
    <w:rsid w:val="2928682E"/>
    <w:rsid w:val="2F924853"/>
    <w:rsid w:val="42A65BB0"/>
    <w:rsid w:val="458A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130</Characters>
  <Lines>0</Lines>
  <Paragraphs>0</Paragraphs>
  <TotalTime>18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2025-01-07T07:20:00Z</dcterms:created>
  <dc:creator>NINGMEI</dc:creator>
  <cp:lastModifiedBy>蝶变</cp:lastModifiedBy>
  <dcterms:modified xsi:type="dcterms:W3CDTF">2026-01-08T07:46:45Z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eyJoZGlkIjoiMDYwZmFmMzcwMTViNDljMzc1MTA1N2EwOTVlMTk0ZTAiLCJ1c2VySWQiOiI0NDQzMzc3NTgifQ==</vt:lpwstr>
  </property>
  <property fmtid="{D5CDD505-2E9C-101B-9397-08002B2CF9AE}" pid="4" name="ICV">
    <vt:lpwstr>DFE3839FA2BB4C67B991CFFFDD0745BF_12</vt:lpwstr>
  </property>
</Properties>
</file>